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64746" w:rsidRPr="00833E5F" w:rsidRDefault="00664746" w:rsidP="00664746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64746" w:rsidRPr="00833E5F" w:rsidRDefault="00664746" w:rsidP="00664746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64746" w:rsidRPr="00CF1220" w:rsidRDefault="00664746" w:rsidP="00664746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>438</w:t>
      </w:r>
    </w:p>
    <w:p w:rsidR="00664746" w:rsidRPr="00833E5F" w:rsidRDefault="00664746" w:rsidP="00664746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64746" w:rsidRPr="00833E5F" w:rsidRDefault="00664746" w:rsidP="00664746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Заседанието се откри в </w:t>
      </w:r>
      <w:r w:rsidRPr="00C07F48">
        <w:rPr>
          <w:rFonts w:ascii="Times New Roman" w:hAnsi="Times New Roman" w:cs="Times New Roman"/>
          <w:sz w:val="24"/>
          <w:szCs w:val="24"/>
        </w:rPr>
        <w:t>11:</w:t>
      </w:r>
      <w:r>
        <w:rPr>
          <w:rFonts w:ascii="Times New Roman" w:hAnsi="Times New Roman" w:cs="Times New Roman"/>
          <w:sz w:val="24"/>
          <w:szCs w:val="24"/>
        </w:rPr>
        <w:t>15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664746" w:rsidRDefault="00664746" w:rsidP="00664746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64746" w:rsidRPr="00833E5F" w:rsidRDefault="00664746" w:rsidP="00664746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664746" w:rsidRPr="00833E5F" w:rsidRDefault="00664746" w:rsidP="00664746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664746" w:rsidRPr="00833E5F" w:rsidRDefault="00664746" w:rsidP="0066474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664746" w:rsidRDefault="00664746" w:rsidP="0066474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664746" w:rsidRPr="00833E5F" w:rsidRDefault="00664746" w:rsidP="0066474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664746" w:rsidRDefault="00664746" w:rsidP="0066474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664746" w:rsidRPr="00833E5F" w:rsidRDefault="00664746" w:rsidP="0066474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664746" w:rsidRDefault="00664746" w:rsidP="0066474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664746" w:rsidRPr="00833E5F" w:rsidRDefault="00664746" w:rsidP="0066474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664746" w:rsidRPr="00833E5F" w:rsidRDefault="00664746" w:rsidP="0066474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664746" w:rsidRPr="00833E5F" w:rsidRDefault="00664746" w:rsidP="0066474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664746" w:rsidRDefault="00664746" w:rsidP="0066474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664746" w:rsidRDefault="00664746" w:rsidP="0066474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664746" w:rsidRPr="00833E5F" w:rsidRDefault="00664746" w:rsidP="0066474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664746" w:rsidRPr="00833E5F" w:rsidRDefault="00664746" w:rsidP="0066474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664746" w:rsidRDefault="00664746" w:rsidP="0066474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664746" w:rsidRDefault="00664746" w:rsidP="0066474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664746" w:rsidRPr="00833E5F" w:rsidRDefault="00664746" w:rsidP="00664746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664746" w:rsidRPr="00833E5F" w:rsidRDefault="00664746" w:rsidP="00664746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>
        <w:rPr>
          <w:rFonts w:ascii="Times New Roman" w:hAnsi="Times New Roman" w:cs="Times New Roman"/>
          <w:sz w:val="24"/>
          <w:szCs w:val="24"/>
        </w:rPr>
        <w:t>Теодора Ананиева</w:t>
      </w:r>
      <w:r w:rsidRPr="00833E5F">
        <w:rPr>
          <w:rFonts w:ascii="Times New Roman" w:hAnsi="Times New Roman" w:cs="Times New Roman"/>
          <w:sz w:val="24"/>
          <w:szCs w:val="24"/>
        </w:rPr>
        <w:t xml:space="preserve">, разгледа в редовно заседание, проведено на </w:t>
      </w:r>
      <w:r>
        <w:rPr>
          <w:rFonts w:ascii="Times New Roman" w:hAnsi="Times New Roman" w:cs="Times New Roman"/>
          <w:sz w:val="24"/>
          <w:szCs w:val="24"/>
        </w:rPr>
        <w:t>30.04.2026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преписка № КЗК-</w:t>
      </w:r>
      <w:r>
        <w:rPr>
          <w:rFonts w:ascii="Times New Roman" w:hAnsi="Times New Roman" w:cs="Times New Roman"/>
          <w:sz w:val="24"/>
          <w:szCs w:val="24"/>
        </w:rPr>
        <w:t>75</w:t>
      </w:r>
      <w:r w:rsidRPr="00833E5F">
        <w:rPr>
          <w:rFonts w:ascii="Times New Roman" w:hAnsi="Times New Roman" w:cs="Times New Roman"/>
          <w:sz w:val="24"/>
          <w:szCs w:val="24"/>
        </w:rPr>
        <w:t>/202</w:t>
      </w:r>
      <w:r>
        <w:rPr>
          <w:rFonts w:ascii="Times New Roman" w:hAnsi="Times New Roman" w:cs="Times New Roman"/>
          <w:sz w:val="24"/>
          <w:szCs w:val="24"/>
          <w:lang w:val="ru-RU"/>
        </w:rPr>
        <w:t>6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член на КЗК г-н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64746" w:rsidRPr="00833E5F" w:rsidRDefault="00664746" w:rsidP="00664746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64746" w:rsidRPr="00833E5F" w:rsidRDefault="00664746" w:rsidP="00664746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664746" w:rsidRPr="00833E5F" w:rsidRDefault="00664746" w:rsidP="00664746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</w:p>
    <w:p w:rsidR="00664746" w:rsidRPr="00833E5F" w:rsidRDefault="00664746" w:rsidP="00664746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833E5F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Pr="008A3C47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„Мост Енерджи“ АД</w:t>
      </w:r>
      <w:r w:rsidRPr="00833E5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- </w:t>
      </w:r>
      <w:r w:rsidRPr="00833E5F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="00DF3942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833E5F">
        <w:rPr>
          <w:rFonts w:ascii="Times New Roman" w:hAnsi="Times New Roman" w:cs="Times New Roman"/>
          <w:sz w:val="24"/>
          <w:szCs w:val="24"/>
        </w:rPr>
        <w:t>се представлява</w:t>
      </w:r>
      <w:r w:rsidR="00DF3942">
        <w:rPr>
          <w:rFonts w:ascii="Times New Roman" w:hAnsi="Times New Roman" w:cs="Times New Roman"/>
          <w:sz w:val="24"/>
          <w:szCs w:val="24"/>
        </w:rPr>
        <w:t>.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664746" w:rsidRDefault="00664746" w:rsidP="00664746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2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. </w:t>
      </w:r>
      <w:r w:rsidRPr="008A3C47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Управител на „БДЖ - Товарни превози“ ЕООД</w:t>
      </w:r>
      <w:r w:rsidRPr="00833E5F">
        <w:rPr>
          <w:rFonts w:ascii="Times New Roman" w:hAnsi="Times New Roman"/>
          <w:color w:val="000000" w:themeColor="text1"/>
          <w:sz w:val="24"/>
          <w:szCs w:val="24"/>
        </w:rPr>
        <w:t xml:space="preserve"> - </w:t>
      </w:r>
      <w:r w:rsidRPr="00833E5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се представлява от юр. </w:t>
      </w:r>
      <w:r w:rsidR="00DF3942">
        <w:rPr>
          <w:rFonts w:ascii="Times New Roman" w:hAnsi="Times New Roman" w:cs="Times New Roman"/>
          <w:color w:val="000000" w:themeColor="text1"/>
          <w:sz w:val="24"/>
          <w:szCs w:val="24"/>
        </w:rPr>
        <w:t>М. И</w:t>
      </w:r>
      <w:r w:rsidRPr="00833E5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664746" w:rsidRPr="00EB6C3D" w:rsidRDefault="00664746" w:rsidP="00664746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64746" w:rsidRPr="00833E5F" w:rsidRDefault="00664746" w:rsidP="00664746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664746" w:rsidRPr="00833E5F" w:rsidRDefault="00664746" w:rsidP="00664746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Имате ли съображения за отводи на членове на комисията?</w:t>
      </w:r>
    </w:p>
    <w:p w:rsidR="00664746" w:rsidRPr="00833E5F" w:rsidRDefault="00664746" w:rsidP="00664746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664746" w:rsidRPr="00833E5F" w:rsidRDefault="00664746" w:rsidP="0066474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Юр. </w:t>
      </w:r>
      <w:r w:rsidR="00DF394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М. И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664746" w:rsidRPr="00833E5F" w:rsidRDefault="00664746" w:rsidP="0066474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Не.</w:t>
      </w:r>
    </w:p>
    <w:p w:rsidR="00664746" w:rsidRPr="00833E5F" w:rsidRDefault="00664746" w:rsidP="00664746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64746" w:rsidRPr="00833E5F" w:rsidRDefault="00664746" w:rsidP="00664746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664746" w:rsidRPr="00833E5F" w:rsidRDefault="00664746" w:rsidP="00664746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Моля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 за становище по хода на преписката.</w:t>
      </w:r>
    </w:p>
    <w:p w:rsidR="00664746" w:rsidRPr="00833E5F" w:rsidRDefault="00664746" w:rsidP="0066474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64746" w:rsidRPr="00833E5F" w:rsidRDefault="00664746" w:rsidP="0066474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Юр. </w:t>
      </w:r>
      <w:r w:rsidR="00DF394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М. И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664746" w:rsidRPr="00F450F1" w:rsidRDefault="00664746" w:rsidP="00664746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Да се даде ход на преписката.</w:t>
      </w:r>
    </w:p>
    <w:p w:rsidR="00664746" w:rsidRPr="00833E5F" w:rsidRDefault="00664746" w:rsidP="0066474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64746" w:rsidRPr="00833E5F" w:rsidRDefault="00664746" w:rsidP="0066474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664746" w:rsidRPr="00833E5F" w:rsidRDefault="00664746" w:rsidP="0066474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 намира, че не са налице процесуални пречки за даване ход на преписката</w:t>
      </w:r>
    </w:p>
    <w:p w:rsidR="00664746" w:rsidRPr="00833E5F" w:rsidRDefault="00664746" w:rsidP="00664746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664746" w:rsidRPr="00833E5F" w:rsidRDefault="00664746" w:rsidP="00664746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664746" w:rsidRPr="00833E5F" w:rsidRDefault="00664746" w:rsidP="0066474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lastRenderedPageBreak/>
        <w:t>Дава ход на преписката.</w:t>
      </w:r>
    </w:p>
    <w:p w:rsidR="00664746" w:rsidRPr="00833E5F" w:rsidRDefault="00664746" w:rsidP="0066474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64746" w:rsidRPr="00833E5F" w:rsidRDefault="00664746" w:rsidP="0066474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Докладвам подадената по преписката жалба, становища, и доказателствата към тях.</w:t>
      </w:r>
    </w:p>
    <w:p w:rsidR="00664746" w:rsidRPr="00833E5F" w:rsidRDefault="00664746" w:rsidP="0066474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Като се запозна със същите комисията</w:t>
      </w:r>
    </w:p>
    <w:p w:rsidR="00664746" w:rsidRPr="00833E5F" w:rsidRDefault="00664746" w:rsidP="0066474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64746" w:rsidRPr="00833E5F" w:rsidRDefault="00664746" w:rsidP="00664746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664746" w:rsidRPr="00833E5F" w:rsidRDefault="00664746" w:rsidP="0066474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64746" w:rsidRPr="00833E5F" w:rsidRDefault="00664746" w:rsidP="0066474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Приема представени по преписката доказателствата.</w:t>
      </w:r>
    </w:p>
    <w:p w:rsidR="00664746" w:rsidRPr="00833E5F" w:rsidRDefault="00664746" w:rsidP="00664746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664746" w:rsidRPr="00833E5F" w:rsidRDefault="00664746" w:rsidP="0066474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Юр. </w:t>
      </w:r>
      <w:r w:rsidR="00DF394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М. И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664746" w:rsidRDefault="00664746" w:rsidP="00664746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Оспорвам жалбата.</w:t>
      </w:r>
    </w:p>
    <w:p w:rsidR="00664746" w:rsidRDefault="00664746" w:rsidP="00664746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64746" w:rsidRPr="00833E5F" w:rsidRDefault="00664746" w:rsidP="0066474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664746" w:rsidRPr="00833E5F" w:rsidRDefault="00664746" w:rsidP="0066474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</w:t>
      </w:r>
    </w:p>
    <w:p w:rsidR="00664746" w:rsidRPr="00833E5F" w:rsidRDefault="00664746" w:rsidP="0066474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64746" w:rsidRPr="00833E5F" w:rsidRDefault="00664746" w:rsidP="00664746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664746" w:rsidRPr="00833E5F" w:rsidRDefault="00664746" w:rsidP="0066474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64746" w:rsidRPr="00833E5F" w:rsidRDefault="00664746" w:rsidP="0066474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Приема представени по преписката доказателствата</w:t>
      </w:r>
      <w:r w:rsidRPr="001617E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 д</w:t>
      </w:r>
      <w:r w:rsidRPr="00833E5F">
        <w:rPr>
          <w:rFonts w:ascii="Times New Roman" w:hAnsi="Times New Roman" w:cs="Times New Roman"/>
          <w:sz w:val="24"/>
          <w:szCs w:val="24"/>
        </w:rPr>
        <w:t>ава ход по същество.</w:t>
      </w:r>
    </w:p>
    <w:p w:rsidR="00664746" w:rsidRPr="00833E5F" w:rsidRDefault="00664746" w:rsidP="0066474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64746" w:rsidRDefault="00664746" w:rsidP="0066474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Юр. </w:t>
      </w:r>
      <w:r w:rsidR="00DF3942">
        <w:rPr>
          <w:rFonts w:ascii="Times New Roman" w:hAnsi="Times New Roman" w:cs="Times New Roman"/>
          <w:sz w:val="24"/>
          <w:szCs w:val="24"/>
        </w:rPr>
        <w:t>М. И</w:t>
      </w:r>
      <w:r>
        <w:rPr>
          <w:rFonts w:ascii="Times New Roman" w:hAnsi="Times New Roman" w:cs="Times New Roman"/>
          <w:sz w:val="24"/>
          <w:szCs w:val="24"/>
        </w:rPr>
        <w:t>.:</w:t>
      </w:r>
    </w:p>
    <w:p w:rsidR="00DF3942" w:rsidRDefault="00664746" w:rsidP="0066474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</w:t>
      </w:r>
      <w:r w:rsidR="00DF3942">
        <w:rPr>
          <w:rFonts w:ascii="Times New Roman" w:hAnsi="Times New Roman" w:cs="Times New Roman"/>
          <w:sz w:val="24"/>
          <w:szCs w:val="24"/>
        </w:rPr>
        <w:t>М</w:t>
      </w:r>
      <w:r>
        <w:rPr>
          <w:rFonts w:ascii="Times New Roman" w:hAnsi="Times New Roman" w:cs="Times New Roman"/>
          <w:sz w:val="24"/>
          <w:szCs w:val="24"/>
        </w:rPr>
        <w:t xml:space="preserve">оля да </w:t>
      </w:r>
      <w:r w:rsidR="00DF3942">
        <w:rPr>
          <w:rFonts w:ascii="Times New Roman" w:hAnsi="Times New Roman" w:cs="Times New Roman"/>
          <w:sz w:val="24"/>
          <w:szCs w:val="24"/>
        </w:rPr>
        <w:t>оставите подадената жалба без уважение по съображения подробно изложени в представеното становище. Претендирам юрк. възнаграждение и оспорвам възнаграждението претендирано от жалбоподателя, в случай че не съответства на правната сложност на спора.</w:t>
      </w:r>
    </w:p>
    <w:p w:rsidR="00664746" w:rsidRPr="00833E5F" w:rsidRDefault="00664746" w:rsidP="00664746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64746" w:rsidRPr="00833E5F" w:rsidRDefault="00664746" w:rsidP="0066474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664746" w:rsidRPr="00833E5F" w:rsidRDefault="00664746" w:rsidP="0066474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664746" w:rsidRPr="00833E5F" w:rsidRDefault="00664746" w:rsidP="00664746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664746" w:rsidRPr="00833E5F" w:rsidRDefault="00664746" w:rsidP="00664746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664746" w:rsidRPr="00833E5F" w:rsidRDefault="00664746" w:rsidP="0066474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Ще се произнесе с решение, което ще бъде обявено съгласно законоустановения срок. </w:t>
      </w:r>
    </w:p>
    <w:p w:rsidR="00664746" w:rsidRPr="00833E5F" w:rsidRDefault="00664746" w:rsidP="00664746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664746" w:rsidRPr="00833E5F" w:rsidRDefault="00664746" w:rsidP="00664746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664746" w:rsidRPr="00833E5F" w:rsidRDefault="00664746" w:rsidP="00664746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664746" w:rsidRPr="00833E5F" w:rsidRDefault="00664746" w:rsidP="00664746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664746" w:rsidRPr="00833E5F" w:rsidRDefault="00664746" w:rsidP="00664746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664746" w:rsidRPr="00833E5F" w:rsidRDefault="00664746" w:rsidP="00664746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64746" w:rsidRPr="00833E5F" w:rsidRDefault="00664746" w:rsidP="00664746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>(Росен Карадимов)</w:t>
      </w:r>
    </w:p>
    <w:p w:rsidR="00664746" w:rsidRPr="00833E5F" w:rsidRDefault="00664746" w:rsidP="00664746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64746" w:rsidRPr="00833E5F" w:rsidRDefault="00664746" w:rsidP="00664746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64746" w:rsidRPr="00833E5F" w:rsidRDefault="00664746" w:rsidP="00664746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64746" w:rsidRPr="00833E5F" w:rsidRDefault="00664746" w:rsidP="00664746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>Протоколист:</w:t>
      </w:r>
    </w:p>
    <w:p w:rsidR="00664746" w:rsidRPr="00833E5F" w:rsidRDefault="00664746" w:rsidP="00664746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542682" w:rsidRDefault="00664746" w:rsidP="00DF3942">
      <w:pPr>
        <w:spacing w:after="0" w:line="264" w:lineRule="auto"/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  <w:t>(</w:t>
      </w:r>
      <w:r>
        <w:rPr>
          <w:rFonts w:ascii="Times New Roman" w:hAnsi="Times New Roman" w:cs="Times New Roman"/>
          <w:sz w:val="24"/>
          <w:szCs w:val="24"/>
        </w:rPr>
        <w:t>Теодора Ананиева</w:t>
      </w:r>
      <w:r w:rsidRPr="00833E5F">
        <w:rPr>
          <w:rFonts w:ascii="Times New Roman" w:hAnsi="Times New Roman" w:cs="Times New Roman"/>
          <w:sz w:val="24"/>
          <w:szCs w:val="24"/>
        </w:rPr>
        <w:t>)</w:t>
      </w:r>
      <w:bookmarkStart w:id="0" w:name="_GoBack"/>
      <w:bookmarkEnd w:id="0"/>
    </w:p>
    <w:sectPr w:rsidR="00542682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E559C" w:rsidRDefault="00DE559C">
      <w:pPr>
        <w:spacing w:after="0" w:line="240" w:lineRule="auto"/>
      </w:pPr>
      <w:r>
        <w:separator/>
      </w:r>
    </w:p>
  </w:endnote>
  <w:endnote w:type="continuationSeparator" w:id="0">
    <w:p w:rsidR="00DE559C" w:rsidRDefault="00DE55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664746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F3942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DE559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E559C" w:rsidRDefault="00DE559C">
      <w:pPr>
        <w:spacing w:after="0" w:line="240" w:lineRule="auto"/>
      </w:pPr>
      <w:r>
        <w:separator/>
      </w:r>
    </w:p>
  </w:footnote>
  <w:footnote w:type="continuationSeparator" w:id="0">
    <w:p w:rsidR="00DE559C" w:rsidRDefault="00DE559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4746"/>
    <w:rsid w:val="00542682"/>
    <w:rsid w:val="00664746"/>
    <w:rsid w:val="00DE559C"/>
    <w:rsid w:val="00DF39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B37010"/>
  <w15:chartTrackingRefBased/>
  <w15:docId w15:val="{7883B946-DB6E-41F4-B2C1-37C16D64E7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64746"/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66474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64746"/>
    <w:rPr>
      <w:lang w:val="bg-BG"/>
    </w:rPr>
  </w:style>
  <w:style w:type="character" w:customStyle="1" w:styleId="outputtext">
    <w:name w:val="outputtext"/>
    <w:basedOn w:val="DefaultParagraphFont"/>
    <w:rsid w:val="0066474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301</Words>
  <Characters>1716</Characters>
  <DocSecurity>0</DocSecurity>
  <Lines>14</Lines>
  <Paragraphs>4</Paragraphs>
  <ScaleCrop>false</ScaleCrop>
  <Company/>
  <LinksUpToDate>false</LinksUpToDate>
  <CharactersWithSpaces>2013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2026-04-29T06:59:00Z</dcterms:created>
  <dcterms:modified xsi:type="dcterms:W3CDTF">2026-05-04T14:12:00Z</dcterms:modified>
</cp:coreProperties>
</file>